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D220EB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AA7D55D" wp14:editId="02EA5DB1">
            <wp:extent cx="638175" cy="581025"/>
            <wp:effectExtent l="0" t="0" r="9525" b="9525"/>
            <wp:docPr id="2" name="Рисунок 2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_чб-уменш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F4F7F" w:rsidRDefault="001F4F7F" w:rsidP="001F4F7F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F4F7F" w:rsidRDefault="00F94E2C" w:rsidP="001F4F7F">
      <w:pPr>
        <w:pStyle w:val="a6"/>
        <w:rPr>
          <w:b w:val="0"/>
          <w:sz w:val="16"/>
          <w:szCs w:val="16"/>
        </w:rPr>
      </w:pPr>
      <w:r>
        <w:rPr>
          <w:sz w:val="16"/>
        </w:rPr>
        <w:t>ПО РАЗВИТИЮ ПРЕД</w:t>
      </w:r>
      <w:r w:rsidR="001F4F7F">
        <w:rPr>
          <w:sz w:val="16"/>
        </w:rPr>
        <w:t>ПРИНИМАТЕЛЬСТВА, ПОТРЕБИТЕЛЬСКОГО РЫНКА И НАРУЖНОЙ РЕКЛАМЫ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3C546F" w:rsidRDefault="003C546F" w:rsidP="00CD607C">
      <w:pPr>
        <w:ind w:right="1"/>
        <w:contextualSpacing/>
        <w:jc w:val="center"/>
        <w:rPr>
          <w:sz w:val="32"/>
        </w:rPr>
      </w:pPr>
    </w:p>
    <w:tbl>
      <w:tblPr>
        <w:tblStyle w:val="a5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5"/>
        <w:gridCol w:w="3312"/>
        <w:gridCol w:w="3448"/>
      </w:tblGrid>
      <w:tr w:rsidR="00F9162B" w:rsidTr="00D220EB">
        <w:tc>
          <w:tcPr>
            <w:tcW w:w="3305" w:type="dxa"/>
          </w:tcPr>
          <w:p w:rsidR="00F9162B" w:rsidRPr="00F9162B" w:rsidRDefault="00E9438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FCC">
              <w:rPr>
                <w:sz w:val="28"/>
                <w:szCs w:val="28"/>
              </w:rPr>
              <w:t>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DB3AD1">
              <w:rPr>
                <w:sz w:val="28"/>
                <w:szCs w:val="28"/>
              </w:rPr>
              <w:t>5</w:t>
            </w:r>
          </w:p>
        </w:tc>
        <w:tc>
          <w:tcPr>
            <w:tcW w:w="3312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448" w:type="dxa"/>
          </w:tcPr>
          <w:p w:rsidR="00F9162B" w:rsidRDefault="00D220EB" w:rsidP="00F9162B">
            <w:pPr>
              <w:ind w:right="1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>№ 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492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928"/>
      </w:tblGrid>
      <w:tr w:rsidR="0038263D" w:rsidRPr="00E37F03" w:rsidTr="003C546F">
        <w:tc>
          <w:tcPr>
            <w:tcW w:w="4928" w:type="dxa"/>
          </w:tcPr>
          <w:p w:rsidR="0038263D" w:rsidRPr="00E02E61" w:rsidRDefault="00C47835" w:rsidP="00B41B99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</w:t>
            </w:r>
            <w:r w:rsidR="00DD3F33">
              <w:rPr>
                <w:szCs w:val="28"/>
              </w:rPr>
              <w:t>предложении</w:t>
            </w:r>
            <w:r w:rsidR="00B41B99" w:rsidRPr="00B41B99">
              <w:rPr>
                <w:szCs w:val="28"/>
              </w:rPr>
              <w:t xml:space="preserve"> постоянной комиссии Совета депутатов города Новосибирска по </w:t>
            </w:r>
            <w:r w:rsidR="00B41B99">
              <w:rPr>
                <w:szCs w:val="28"/>
              </w:rPr>
              <w:t xml:space="preserve">развитию предпринимательства, потребительского рынка и наружной рекламы </w:t>
            </w:r>
            <w:r w:rsidR="00B41B99" w:rsidRPr="00B41B99">
              <w:rPr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</w:t>
            </w:r>
            <w:r w:rsidR="00B41B99">
              <w:rPr>
                <w:szCs w:val="28"/>
              </w:rPr>
              <w:t>сибирска на 2026</w:t>
            </w:r>
            <w:r w:rsidR="00B41B99" w:rsidRPr="00B41B99">
              <w:rPr>
                <w:szCs w:val="28"/>
              </w:rPr>
              <w:t xml:space="preserve"> год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Default="00DD3F33" w:rsidP="008D4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предложение</w:t>
      </w:r>
      <w:r w:rsidR="00B41B99" w:rsidRPr="00B41B99">
        <w:rPr>
          <w:sz w:val="28"/>
          <w:szCs w:val="28"/>
        </w:rPr>
        <w:t xml:space="preserve"> постоянной комиссии Совета депутатов города Новосибирска по развитию предпринимательства, потребительского рынка и наружной рекламы по поручениям Совета депутатов города Новосибирска в проект годового плана деятельности контрольно-счетной па</w:t>
      </w:r>
      <w:r w:rsidR="00B41B99">
        <w:rPr>
          <w:sz w:val="28"/>
          <w:szCs w:val="28"/>
        </w:rPr>
        <w:t>латы города Новосибирска на 2026</w:t>
      </w:r>
      <w:r w:rsidR="00B41B99" w:rsidRPr="00B41B99">
        <w:rPr>
          <w:sz w:val="28"/>
          <w:szCs w:val="28"/>
        </w:rPr>
        <w:t xml:space="preserve"> год </w:t>
      </w:r>
      <w:r w:rsidR="00E51FEB" w:rsidRPr="00FA4295">
        <w:rPr>
          <w:sz w:val="28"/>
          <w:szCs w:val="28"/>
        </w:rPr>
        <w:t>комиссия РЕШИЛА:</w:t>
      </w:r>
    </w:p>
    <w:p w:rsidR="00B41B99" w:rsidRPr="00B41B99" w:rsidRDefault="00DD3F33" w:rsidP="00B41B9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Согласиться с предложением</w:t>
      </w:r>
      <w:r w:rsidR="00B41B99" w:rsidRPr="00B41B99">
        <w:rPr>
          <w:bCs/>
          <w:sz w:val="28"/>
          <w:szCs w:val="28"/>
        </w:rPr>
        <w:t xml:space="preserve"> (приложение).</w:t>
      </w:r>
    </w:p>
    <w:p w:rsidR="00B41B99" w:rsidRPr="00B41B99" w:rsidRDefault="00DD3F33" w:rsidP="00B41B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Направить предложение</w:t>
      </w:r>
      <w:r w:rsidR="00B41B99" w:rsidRPr="00B41B99">
        <w:rPr>
          <w:sz w:val="28"/>
          <w:szCs w:val="28"/>
        </w:rPr>
        <w:t xml:space="preserve"> и копию настоящего решения председателю   Совета депутатов города Новосибирска.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981FCC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</w:t>
      </w:r>
      <w:r w:rsidR="001C39F8">
        <w:rPr>
          <w:szCs w:val="28"/>
        </w:rPr>
        <w:t xml:space="preserve"> комиссии                               </w:t>
      </w:r>
      <w:r w:rsidR="002E4358">
        <w:rPr>
          <w:szCs w:val="28"/>
        </w:rPr>
        <w:t xml:space="preserve">                          </w:t>
      </w:r>
      <w:r>
        <w:rPr>
          <w:szCs w:val="28"/>
        </w:rPr>
        <w:t xml:space="preserve">                 П.А. Чернышев</w:t>
      </w:r>
    </w:p>
    <w:p w:rsidR="00C4783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Default="00B41B99" w:rsidP="00D17520">
      <w:pPr>
        <w:pStyle w:val="a6"/>
        <w:ind w:left="5245" w:right="-29"/>
        <w:jc w:val="both"/>
        <w:rPr>
          <w:b w:val="0"/>
          <w:sz w:val="28"/>
          <w:szCs w:val="28"/>
        </w:rPr>
      </w:pPr>
      <w:r w:rsidRPr="00B41B99">
        <w:rPr>
          <w:b w:val="0"/>
          <w:sz w:val="28"/>
          <w:szCs w:val="28"/>
        </w:rPr>
        <w:lastRenderedPageBreak/>
        <w:t xml:space="preserve">Приложение к </w:t>
      </w:r>
      <w:r w:rsidR="00DD3F33">
        <w:rPr>
          <w:b w:val="0"/>
          <w:sz w:val="28"/>
          <w:szCs w:val="28"/>
        </w:rPr>
        <w:t>решению</w:t>
      </w:r>
      <w:r w:rsidRPr="00B41B99">
        <w:rPr>
          <w:b w:val="0"/>
          <w:sz w:val="28"/>
          <w:szCs w:val="28"/>
        </w:rPr>
        <w:t xml:space="preserve"> постоянной комиссии </w:t>
      </w:r>
      <w:r>
        <w:rPr>
          <w:b w:val="0"/>
          <w:sz w:val="28"/>
          <w:szCs w:val="28"/>
        </w:rPr>
        <w:t xml:space="preserve">Совета депутатов города </w:t>
      </w:r>
      <w:r w:rsidRPr="00B41B99">
        <w:rPr>
          <w:b w:val="0"/>
          <w:sz w:val="28"/>
          <w:szCs w:val="28"/>
        </w:rPr>
        <w:t xml:space="preserve">Новосибирска по </w:t>
      </w:r>
      <w:r w:rsidR="00DD3F33">
        <w:rPr>
          <w:b w:val="0"/>
          <w:sz w:val="28"/>
          <w:szCs w:val="28"/>
        </w:rPr>
        <w:t xml:space="preserve">развитию предпринимательства, </w:t>
      </w:r>
      <w:r>
        <w:rPr>
          <w:b w:val="0"/>
          <w:sz w:val="28"/>
          <w:szCs w:val="28"/>
        </w:rPr>
        <w:t>потребительского рынка и наружной рекламы</w:t>
      </w:r>
      <w:r w:rsidRPr="00B41B9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 09.10.2025 №</w:t>
      </w:r>
      <w:r w:rsidR="00DD3F33">
        <w:rPr>
          <w:b w:val="0"/>
          <w:sz w:val="28"/>
          <w:szCs w:val="28"/>
        </w:rPr>
        <w:t xml:space="preserve"> 8</w:t>
      </w:r>
    </w:p>
    <w:p w:rsidR="00B41B99" w:rsidRDefault="00B41B99" w:rsidP="00B41B99">
      <w:pPr>
        <w:pStyle w:val="a6"/>
        <w:ind w:right="-29"/>
        <w:jc w:val="left"/>
        <w:rPr>
          <w:sz w:val="28"/>
          <w:szCs w:val="28"/>
        </w:rPr>
      </w:pPr>
    </w:p>
    <w:p w:rsidR="005C7D49" w:rsidRPr="00B305CB" w:rsidRDefault="005C7D49" w:rsidP="00B41B99">
      <w:pPr>
        <w:pStyle w:val="a6"/>
        <w:ind w:right="-29"/>
        <w:jc w:val="left"/>
        <w:rPr>
          <w:sz w:val="28"/>
          <w:szCs w:val="28"/>
        </w:rPr>
      </w:pPr>
    </w:p>
    <w:p w:rsidR="005C7D49" w:rsidRDefault="002E5BC0" w:rsidP="00B41B9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Предложение</w:t>
      </w:r>
    </w:p>
    <w:p w:rsidR="00B41B99" w:rsidRPr="0031517C" w:rsidRDefault="00B41B99" w:rsidP="00B41B99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постоянной комиссии Совета депутатов города Новосибирска </w:t>
      </w:r>
    </w:p>
    <w:p w:rsidR="00B41B99" w:rsidRPr="0031517C" w:rsidRDefault="00B41B99" w:rsidP="00B41B99">
      <w:pPr>
        <w:jc w:val="center"/>
        <w:rPr>
          <w:sz w:val="28"/>
          <w:szCs w:val="28"/>
        </w:rPr>
      </w:pPr>
      <w:r w:rsidRPr="0031517C">
        <w:rPr>
          <w:sz w:val="28"/>
          <w:szCs w:val="28"/>
        </w:rPr>
        <w:t xml:space="preserve">по </w:t>
      </w:r>
      <w:r w:rsidRPr="00B41B99">
        <w:rPr>
          <w:sz w:val="28"/>
          <w:szCs w:val="28"/>
        </w:rPr>
        <w:t xml:space="preserve">развитию предпринимательства, потребительского рынка и наружной рекламы </w:t>
      </w:r>
      <w:r w:rsidRPr="0031517C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</w:t>
      </w:r>
      <w:r>
        <w:rPr>
          <w:sz w:val="28"/>
          <w:szCs w:val="28"/>
        </w:rPr>
        <w:t>латы города Новосибирска на 2026</w:t>
      </w:r>
      <w:r w:rsidRPr="0031517C">
        <w:rPr>
          <w:sz w:val="28"/>
          <w:szCs w:val="28"/>
        </w:rPr>
        <w:t xml:space="preserve"> год</w:t>
      </w:r>
    </w:p>
    <w:p w:rsidR="00B41B99" w:rsidRPr="00770687" w:rsidRDefault="00B41B99" w:rsidP="00B41B99">
      <w:pPr>
        <w:jc w:val="center"/>
        <w:rPr>
          <w:b/>
          <w:sz w:val="24"/>
          <w:szCs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2013"/>
        <w:gridCol w:w="2098"/>
        <w:gridCol w:w="1021"/>
      </w:tblGrid>
      <w:tr w:rsidR="005C7D49" w:rsidRPr="005C7D49" w:rsidTr="005C7D49">
        <w:tc>
          <w:tcPr>
            <w:tcW w:w="675" w:type="dxa"/>
          </w:tcPr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</w:tcPr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Содержание предложения</w:t>
            </w:r>
          </w:p>
        </w:tc>
        <w:tc>
          <w:tcPr>
            <w:tcW w:w="2013" w:type="dxa"/>
          </w:tcPr>
          <w:p w:rsidR="00B41B99" w:rsidRPr="005C7D49" w:rsidRDefault="00B41B99" w:rsidP="0086783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:rsidR="00B41B99" w:rsidRPr="005C7D49" w:rsidRDefault="00B41B99" w:rsidP="0086783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(год)</w:t>
            </w:r>
          </w:p>
        </w:tc>
        <w:tc>
          <w:tcPr>
            <w:tcW w:w="2098" w:type="dxa"/>
          </w:tcPr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Срок исполнения контрольных и экспертно-аналитических мероприятий</w:t>
            </w:r>
          </w:p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B41B99" w:rsidRPr="005C7D49" w:rsidRDefault="00B41B99" w:rsidP="005C7D49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Примечание</w:t>
            </w:r>
          </w:p>
        </w:tc>
      </w:tr>
      <w:tr w:rsidR="005C7D49" w:rsidRPr="005C7D49" w:rsidTr="005C7D49">
        <w:trPr>
          <w:trHeight w:val="129"/>
        </w:trPr>
        <w:tc>
          <w:tcPr>
            <w:tcW w:w="675" w:type="dxa"/>
          </w:tcPr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41B99" w:rsidRPr="005C7D49" w:rsidRDefault="00B41B99" w:rsidP="00B41B99">
            <w:pPr>
              <w:jc w:val="both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 xml:space="preserve">Проверка эффективности реализации муниципальной программы «Развитие малого и среднего предпринимательства и поддержка инновационной деятельности в городе Новосибирске» </w:t>
            </w:r>
          </w:p>
        </w:tc>
        <w:tc>
          <w:tcPr>
            <w:tcW w:w="2013" w:type="dxa"/>
          </w:tcPr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2023-2025</w:t>
            </w:r>
          </w:p>
        </w:tc>
        <w:tc>
          <w:tcPr>
            <w:tcW w:w="2098" w:type="dxa"/>
          </w:tcPr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 xml:space="preserve">в течение </w:t>
            </w:r>
          </w:p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  <w:r w:rsidRPr="005C7D49">
              <w:rPr>
                <w:sz w:val="28"/>
                <w:szCs w:val="28"/>
              </w:rPr>
              <w:t>2026 года</w:t>
            </w:r>
          </w:p>
        </w:tc>
        <w:tc>
          <w:tcPr>
            <w:tcW w:w="1021" w:type="dxa"/>
          </w:tcPr>
          <w:p w:rsidR="00B41B99" w:rsidRPr="005C7D49" w:rsidRDefault="00B41B99" w:rsidP="008678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B41B99" w:rsidRDefault="00B41B99" w:rsidP="00B41B99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Pr="003069D5" w:rsidRDefault="00B41B99" w:rsidP="00B41B99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Pr="003069D5" w:rsidRDefault="00B41B99" w:rsidP="00B41B99">
      <w:pPr>
        <w:pStyle w:val="3"/>
        <w:tabs>
          <w:tab w:val="left" w:pos="7655"/>
        </w:tabs>
        <w:ind w:firstLine="0"/>
        <w:rPr>
          <w:szCs w:val="28"/>
        </w:rPr>
      </w:pPr>
    </w:p>
    <w:p w:rsidR="00B41B99" w:rsidRPr="003069D5" w:rsidRDefault="00B41B9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B41B99" w:rsidRPr="003069D5" w:rsidSect="00AB3787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B63" w:rsidRDefault="00F94B63">
      <w:r>
        <w:separator/>
      </w:r>
    </w:p>
  </w:endnote>
  <w:endnote w:type="continuationSeparator" w:id="0">
    <w:p w:rsidR="00F94B63" w:rsidRDefault="00F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B63" w:rsidRDefault="00F94B63">
      <w:r>
        <w:separator/>
      </w:r>
    </w:p>
  </w:footnote>
  <w:footnote w:type="continuationSeparator" w:id="0">
    <w:p w:rsidR="00F94B63" w:rsidRDefault="00F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5C7D4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E4358"/>
    <w:rsid w:val="002E5BC0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C546F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C7D49"/>
    <w:rsid w:val="005E4BF1"/>
    <w:rsid w:val="005F166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384F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4A3D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3787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32ED3"/>
    <w:rsid w:val="00B41B99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520"/>
    <w:rsid w:val="00D17844"/>
    <w:rsid w:val="00D220EB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3AD1"/>
    <w:rsid w:val="00DB4C99"/>
    <w:rsid w:val="00DC1493"/>
    <w:rsid w:val="00DD3F33"/>
    <w:rsid w:val="00DE24D6"/>
    <w:rsid w:val="00DE3244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9438D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94B63"/>
    <w:rsid w:val="00F94E2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41369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9344-4941-4949-BF13-4924F2AD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Мицкевич Юлия Радмировна</cp:lastModifiedBy>
  <cp:revision>3</cp:revision>
  <cp:lastPrinted>2025-10-09T04:43:00Z</cp:lastPrinted>
  <dcterms:created xsi:type="dcterms:W3CDTF">2025-10-09T04:23:00Z</dcterms:created>
  <dcterms:modified xsi:type="dcterms:W3CDTF">2025-10-09T04:44:00Z</dcterms:modified>
</cp:coreProperties>
</file>